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CBEA9" w14:textId="77777777" w:rsidR="008D3A91" w:rsidRPr="00DC392F" w:rsidRDefault="000A561A" w:rsidP="008D3A91">
      <w:pPr>
        <w:tabs>
          <w:tab w:val="left" w:pos="1600"/>
        </w:tabs>
        <w:ind w:left="10206"/>
      </w:pPr>
      <w:r>
        <w:t>УТВЕРЖДЕН</w:t>
      </w:r>
    </w:p>
    <w:p w14:paraId="2D0B200E" w14:textId="77777777" w:rsidR="008D3A91" w:rsidRPr="00DC392F" w:rsidRDefault="008D3A91" w:rsidP="008D3A91">
      <w:pPr>
        <w:tabs>
          <w:tab w:val="left" w:pos="1600"/>
        </w:tabs>
        <w:ind w:left="10206"/>
      </w:pPr>
      <w:r w:rsidRPr="00DC392F">
        <w:t>постановлени</w:t>
      </w:r>
      <w:r w:rsidR="000A561A">
        <w:t>ем</w:t>
      </w:r>
      <w:r w:rsidRPr="00DC392F">
        <w:t xml:space="preserve"> администрации Кушвинского городского округа</w:t>
      </w:r>
    </w:p>
    <w:p w14:paraId="1ED97794" w14:textId="758C5E89" w:rsidR="008D3A91" w:rsidRPr="001951F8" w:rsidRDefault="008D3A91" w:rsidP="008D3A91">
      <w:pPr>
        <w:spacing w:line="256" w:lineRule="auto"/>
        <w:ind w:left="9204" w:firstLine="708"/>
        <w:rPr>
          <w:color w:val="E7E6E6" w:themeColor="background2"/>
        </w:rPr>
      </w:pPr>
      <w:r w:rsidRPr="008370B2">
        <w:t xml:space="preserve">    </w:t>
      </w:r>
      <w:r w:rsidRPr="00DC392F">
        <w:t>о</w:t>
      </w:r>
      <w:r w:rsidR="00CB171A">
        <w:t>т 05.06.2024 № 881</w:t>
      </w:r>
    </w:p>
    <w:p w14:paraId="17CD2EFA" w14:textId="77777777" w:rsidR="000A561A" w:rsidRPr="000A561A" w:rsidRDefault="000A561A" w:rsidP="000A561A">
      <w:pPr>
        <w:spacing w:line="256" w:lineRule="auto"/>
        <w:ind w:left="10206"/>
      </w:pPr>
      <w:r w:rsidRPr="000A561A">
        <w:t>«О</w:t>
      </w:r>
      <w:r>
        <w:t xml:space="preserve"> внесении изменений в реестр муниципальных услуг Кушвинского городского округа»</w:t>
      </w:r>
      <w:r w:rsidRPr="000A561A">
        <w:t xml:space="preserve"> </w:t>
      </w:r>
    </w:p>
    <w:p w14:paraId="358FE7DD" w14:textId="77777777" w:rsidR="008D3A91" w:rsidRPr="000A561A" w:rsidRDefault="000A561A" w:rsidP="000A561A">
      <w:pPr>
        <w:spacing w:line="256" w:lineRule="auto"/>
      </w:pPr>
      <w:r w:rsidRPr="000A561A">
        <w:rPr>
          <w:color w:val="E7E6E6" w:themeColor="background2"/>
        </w:rPr>
        <w:tab/>
      </w:r>
    </w:p>
    <w:p w14:paraId="6CBEE838" w14:textId="77777777" w:rsidR="008D3A91" w:rsidRPr="000A561A" w:rsidRDefault="00493ADC" w:rsidP="00493ADC">
      <w:pPr>
        <w:tabs>
          <w:tab w:val="left" w:pos="1600"/>
        </w:tabs>
        <w:jc w:val="center"/>
      </w:pPr>
      <w:r w:rsidRPr="00DC392F">
        <w:rPr>
          <w:b/>
        </w:rPr>
        <w:t>Р</w:t>
      </w:r>
      <w:r>
        <w:rPr>
          <w:b/>
        </w:rPr>
        <w:t>ЕЕСТР</w:t>
      </w:r>
    </w:p>
    <w:p w14:paraId="72DF8B80" w14:textId="77777777" w:rsidR="008D3A91" w:rsidRPr="00DC392F" w:rsidRDefault="008D3A91" w:rsidP="008D3A91">
      <w:pPr>
        <w:jc w:val="center"/>
        <w:rPr>
          <w:b/>
        </w:rPr>
      </w:pPr>
      <w:r w:rsidRPr="00DC392F">
        <w:rPr>
          <w:b/>
        </w:rPr>
        <w:t>муниципальных услуг Кушвинского городского округа</w:t>
      </w:r>
    </w:p>
    <w:p w14:paraId="04F7A1B8" w14:textId="77777777" w:rsidR="008D3A91" w:rsidRPr="00DC392F" w:rsidRDefault="008D3A91" w:rsidP="008D3A91">
      <w:pPr>
        <w:jc w:val="center"/>
        <w:rPr>
          <w:b/>
          <w:sz w:val="26"/>
          <w:szCs w:val="26"/>
        </w:rPr>
      </w:pPr>
    </w:p>
    <w:tbl>
      <w:tblPr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2268"/>
        <w:gridCol w:w="1701"/>
        <w:gridCol w:w="2835"/>
        <w:gridCol w:w="2977"/>
        <w:gridCol w:w="2693"/>
      </w:tblGrid>
      <w:tr w:rsidR="001951F8" w:rsidRPr="00DC392F" w14:paraId="48F2EFF9" w14:textId="77777777" w:rsidTr="00760248">
        <w:trPr>
          <w:trHeight w:val="10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B8D5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строки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8491" w14:textId="77777777" w:rsidR="001951F8" w:rsidRPr="00DC392F" w:rsidRDefault="001951F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</w:rPr>
              <w:t>Код муници</w:t>
            </w:r>
            <w:r w:rsidRPr="00DC392F">
              <w:rPr>
                <w:sz w:val="20"/>
              </w:rPr>
              <w:softHyphen/>
              <w:t>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8990" w14:textId="77777777" w:rsidR="001951F8" w:rsidRPr="00DC392F" w:rsidRDefault="001951F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3FD1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>Единица измерения объема муниципальной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6FAFB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>Нормативный правовой акт, предусматривающий предоставление муниципальной услуги (с указанием статьи, пункта, подпункта)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76904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  <w:szCs w:val="20"/>
              </w:rPr>
              <w:t>Функциональный (отраслевой) орган, подразделение администрации Кушвинского городского округа, муниципальное учреждение Кушвинского городского округа, иное юридическое лицо, предоставляющее муниципальную услугу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4A5A0" w14:textId="77777777" w:rsidR="001951F8" w:rsidRPr="00DC392F" w:rsidRDefault="001951F8" w:rsidP="00F416E2">
            <w:pPr>
              <w:jc w:val="center"/>
              <w:rPr>
                <w:sz w:val="20"/>
              </w:rPr>
            </w:pPr>
            <w:r w:rsidRPr="00DC392F">
              <w:rPr>
                <w:sz w:val="20"/>
              </w:rPr>
              <w:t>Категории физических лиц и (или) юридических лиц, являющихся получателями муниципальной услуги</w:t>
            </w:r>
          </w:p>
        </w:tc>
      </w:tr>
    </w:tbl>
    <w:p w14:paraId="2AECFF3F" w14:textId="77777777" w:rsidR="008D3A91" w:rsidRPr="00DC392F" w:rsidRDefault="008D3A91" w:rsidP="008D3A91">
      <w:pPr>
        <w:tabs>
          <w:tab w:val="left" w:pos="1600"/>
        </w:tabs>
        <w:ind w:left="5103"/>
        <w:rPr>
          <w:sz w:val="2"/>
          <w:szCs w:val="2"/>
        </w:rPr>
      </w:pPr>
    </w:p>
    <w:tbl>
      <w:tblPr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2268"/>
        <w:gridCol w:w="1701"/>
        <w:gridCol w:w="2835"/>
        <w:gridCol w:w="2977"/>
        <w:gridCol w:w="2693"/>
      </w:tblGrid>
      <w:tr w:rsidR="00760248" w:rsidRPr="00DC392F" w14:paraId="22F5D82B" w14:textId="77777777" w:rsidTr="00760248">
        <w:trPr>
          <w:trHeight w:val="167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DAEB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4AB4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5B35A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E8D57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11001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FE88F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96288" w14:textId="77777777" w:rsidR="00760248" w:rsidRPr="00DC392F" w:rsidRDefault="00760248" w:rsidP="00F416E2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7</w:t>
            </w:r>
          </w:p>
        </w:tc>
      </w:tr>
      <w:tr w:rsidR="00760248" w:rsidRPr="00DC392F" w14:paraId="4D3602F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BE84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A013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D5B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highlight w:val="yellow"/>
              </w:rPr>
            </w:pPr>
            <w:r w:rsidRPr="00DC392F">
              <w:rPr>
                <w:sz w:val="20"/>
                <w:szCs w:val="20"/>
              </w:rPr>
              <w:t>Принятие решения о предоставлении права заготовки древесины и подготовке проекта договора купли -продажи лесных насаждений для собственных нужд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8F8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актов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D5A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38 ч. 1 </w:t>
            </w:r>
            <w:r w:rsidRPr="00DC392F">
              <w:rPr>
                <w:sz w:val="20"/>
                <w:szCs w:val="20"/>
              </w:rPr>
              <w:t>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10FC516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Закон Свердловской области от 03.12.2007 № 152-ОЗ «О порядке и нормативах заготовки гражданами древесины для собственных нужд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749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0B29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rFonts w:eastAsia="Times New Roman CYR"/>
                <w:sz w:val="20"/>
                <w:szCs w:val="20"/>
              </w:rPr>
              <w:t>граждане Российской Федерации (физические лица), заинтересованные в заключении договора купли-продажи лесных насаждений для собственных нужд (строительство и (или) реконструкция жилых построек и (или) дома) на территории Кушвинского городского округа</w:t>
            </w:r>
          </w:p>
        </w:tc>
      </w:tr>
      <w:tr w:rsidR="00760248" w:rsidRPr="00DC392F" w14:paraId="3C1D5C1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1DEB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85D4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FE77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Присвоение адреса объекту </w:t>
            </w:r>
            <w:r>
              <w:rPr>
                <w:sz w:val="20"/>
                <w:szCs w:val="20"/>
              </w:rPr>
              <w:t xml:space="preserve">адресации, изменение и </w:t>
            </w:r>
            <w:r>
              <w:rPr>
                <w:sz w:val="20"/>
                <w:szCs w:val="20"/>
              </w:rPr>
              <w:lastRenderedPageBreak/>
              <w:t>аннулирование такого адреса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FD29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постановлений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F73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п. 27 ч. </w:t>
            </w:r>
            <w:r w:rsidRPr="00DC392F">
              <w:rPr>
                <w:sz w:val="20"/>
                <w:szCs w:val="20"/>
              </w:rPr>
              <w:t xml:space="preserve">1 ст. 16 Федерального закона от 06.10.2003 № 131-ФЗ «Об общих принципах </w:t>
            </w:r>
            <w:r w:rsidRPr="00DC392F">
              <w:rPr>
                <w:sz w:val="20"/>
                <w:szCs w:val="20"/>
              </w:rPr>
              <w:lastRenderedPageBreak/>
              <w:t>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EE3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 xml:space="preserve">отдел градостроительства и архитектуры администрации </w:t>
            </w:r>
            <w:r w:rsidRPr="00DC392F">
              <w:rPr>
                <w:sz w:val="20"/>
                <w:szCs w:val="20"/>
              </w:rPr>
              <w:lastRenderedPageBreak/>
              <w:t>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EAEC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физические и юридические лица</w:t>
            </w:r>
          </w:p>
        </w:tc>
      </w:tr>
      <w:tr w:rsidR="00760248" w:rsidRPr="00DC392F" w14:paraId="57F5D07D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B274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F7E4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A0F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на ввод объекта в эксплуатацию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49D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B1F7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1) п. 5 ч. </w:t>
            </w:r>
            <w:r w:rsidRPr="00DC392F">
              <w:rPr>
                <w:sz w:val="20"/>
                <w:szCs w:val="20"/>
              </w:rPr>
              <w:t>3 ст. 8, ст. 51 Градостроительного кодекса Российской Федерации;</w:t>
            </w:r>
          </w:p>
          <w:p w14:paraId="7B321EC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>п. 26 ч</w:t>
            </w:r>
            <w:r w:rsidRPr="00DC392F">
              <w:rPr>
                <w:sz w:val="20"/>
                <w:szCs w:val="20"/>
              </w:rPr>
              <w:t>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A90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D2C0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10FF782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22DB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DE0F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CF9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</w:t>
            </w:r>
            <w:r>
              <w:rPr>
                <w:sz w:val="20"/>
                <w:szCs w:val="20"/>
              </w:rPr>
              <w:t>я</w:t>
            </w:r>
            <w:r w:rsidRPr="00DC392F">
              <w:rPr>
                <w:sz w:val="20"/>
                <w:szCs w:val="20"/>
              </w:rPr>
              <w:t xml:space="preserve"> на строительство объект</w:t>
            </w:r>
            <w:r>
              <w:rPr>
                <w:sz w:val="20"/>
                <w:szCs w:val="20"/>
              </w:rPr>
              <w:t>а</w:t>
            </w:r>
            <w:r w:rsidRPr="00DC392F">
              <w:rPr>
                <w:sz w:val="20"/>
                <w:szCs w:val="20"/>
              </w:rPr>
              <w:t xml:space="preserve"> капитального строительства</w:t>
            </w:r>
            <w:r>
              <w:rPr>
                <w:sz w:val="20"/>
                <w:szCs w:val="20"/>
              </w:rPr>
              <w:t xml:space="preserve">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EF5C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8C2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>п. 5 ч</w:t>
            </w:r>
            <w:r w:rsidRPr="00DC392F">
              <w:rPr>
                <w:sz w:val="20"/>
                <w:szCs w:val="20"/>
              </w:rPr>
              <w:t>. 3 ст. 8, ст. 55Градостроительного кодекса Российской Федерации;</w:t>
            </w:r>
          </w:p>
          <w:p w14:paraId="2FED1440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>п. 26 ч</w:t>
            </w:r>
            <w:r w:rsidRPr="00DC392F">
              <w:rPr>
                <w:sz w:val="20"/>
                <w:szCs w:val="20"/>
              </w:rPr>
              <w:t>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A68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5E1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36048D0B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F5B7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31E4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CB7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color w:val="000000"/>
                <w:sz w:val="20"/>
                <w:szCs w:val="20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C98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согласований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164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п. 7 ч. </w:t>
            </w:r>
            <w:r w:rsidRPr="00DC392F">
              <w:rPr>
                <w:sz w:val="20"/>
                <w:szCs w:val="20"/>
              </w:rPr>
              <w:t>1 ст. 14, ст. 25-28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CB0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BE8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собственники и наниматели переустраиваемых и (или) </w:t>
            </w:r>
            <w:proofErr w:type="spellStart"/>
            <w:r w:rsidRPr="00DC392F">
              <w:rPr>
                <w:sz w:val="20"/>
                <w:szCs w:val="20"/>
              </w:rPr>
              <w:t>перепланируемых</w:t>
            </w:r>
            <w:proofErr w:type="spellEnd"/>
            <w:r w:rsidRPr="00DC392F">
              <w:rPr>
                <w:sz w:val="20"/>
                <w:szCs w:val="20"/>
              </w:rPr>
              <w:t xml:space="preserve"> помещений</w:t>
            </w:r>
          </w:p>
        </w:tc>
      </w:tr>
      <w:tr w:rsidR="00760248" w:rsidRPr="00DC392F" w14:paraId="1179A53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B696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7F4C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422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градостроительн</w:t>
            </w:r>
            <w:r>
              <w:rPr>
                <w:sz w:val="20"/>
                <w:szCs w:val="20"/>
              </w:rPr>
              <w:t>ого</w:t>
            </w:r>
            <w:r w:rsidRPr="00DC392F">
              <w:rPr>
                <w:sz w:val="20"/>
                <w:szCs w:val="20"/>
              </w:rPr>
              <w:t xml:space="preserve"> план</w:t>
            </w:r>
            <w:r>
              <w:rPr>
                <w:sz w:val="20"/>
                <w:szCs w:val="20"/>
              </w:rPr>
              <w:t>а</w:t>
            </w:r>
            <w:r w:rsidRPr="00DC392F">
              <w:rPr>
                <w:sz w:val="20"/>
                <w:szCs w:val="20"/>
              </w:rPr>
              <w:t xml:space="preserve"> земельн</w:t>
            </w:r>
            <w:r>
              <w:rPr>
                <w:sz w:val="20"/>
                <w:szCs w:val="20"/>
              </w:rPr>
              <w:t>ого</w:t>
            </w:r>
            <w:r w:rsidRPr="00DC392F">
              <w:rPr>
                <w:sz w:val="20"/>
                <w:szCs w:val="20"/>
              </w:rPr>
              <w:t xml:space="preserve"> участк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A1B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градостроительных планов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125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4 ч. </w:t>
            </w:r>
            <w:r w:rsidRPr="00DC392F">
              <w:rPr>
                <w:sz w:val="20"/>
                <w:szCs w:val="20"/>
              </w:rPr>
              <w:t>3 ст. 8, ст. 57.3 Градостроительного кодекса Российской Федерации;</w:t>
            </w:r>
          </w:p>
          <w:p w14:paraId="072363E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26 ч. </w:t>
            </w:r>
            <w:r w:rsidRPr="00DC392F">
              <w:rPr>
                <w:sz w:val="20"/>
                <w:szCs w:val="20"/>
              </w:rPr>
              <w:t xml:space="preserve">1 ст. 16 Федерального закона от </w:t>
            </w:r>
            <w:r w:rsidRPr="00DC392F">
              <w:rPr>
                <w:sz w:val="20"/>
                <w:szCs w:val="20"/>
              </w:rPr>
              <w:lastRenderedPageBreak/>
              <w:t>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708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1D4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правообладатель земельного участка, иное лицо в случае, предусмотренном частью 1.1 статьи 57.3 </w:t>
            </w:r>
            <w:r w:rsidRPr="00DC392F">
              <w:rPr>
                <w:sz w:val="20"/>
                <w:szCs w:val="20"/>
              </w:rPr>
              <w:lastRenderedPageBreak/>
              <w:t>Градостроительного кодекса Российской Федерации</w:t>
            </w:r>
          </w:p>
        </w:tc>
      </w:tr>
      <w:tr w:rsidR="00760248" w:rsidRPr="00DC392F" w14:paraId="08D6F56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46EA7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A235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DC392F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A52B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color w:val="000000"/>
                <w:sz w:val="20"/>
                <w:szCs w:val="20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524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C6E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п. 6 ч. </w:t>
            </w:r>
            <w:r w:rsidRPr="00DC392F">
              <w:rPr>
                <w:sz w:val="20"/>
                <w:szCs w:val="20"/>
              </w:rPr>
              <w:t>1 ст. 14, ст. 22-24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81B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C4E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7540369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A42C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FC76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F17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Свердловской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323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0760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п. 26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CBD5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A209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284C5C1C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3546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8B3C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DC392F">
              <w:rPr>
                <w:sz w:val="20"/>
                <w:szCs w:val="20"/>
              </w:rPr>
              <w:t>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373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131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99AB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ч. </w:t>
            </w:r>
            <w:r w:rsidRPr="00DC392F">
              <w:rPr>
                <w:sz w:val="20"/>
                <w:szCs w:val="20"/>
              </w:rPr>
              <w:t>6 ст. 40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FFD2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1F29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069E616C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6D86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6EDF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158A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разрешений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0F46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B67D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ч. </w:t>
            </w:r>
            <w:r w:rsidRPr="00DC392F">
              <w:rPr>
                <w:sz w:val="20"/>
                <w:szCs w:val="20"/>
              </w:rPr>
              <w:t>9 ст. 39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ACE2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1AEA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128E02A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1A9E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E395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DC392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B035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rFonts w:eastAsia="Calibri"/>
                <w:sz w:val="20"/>
                <w:szCs w:val="20"/>
              </w:rPr>
              <w:t>Предоставление разрешения на осуществление земляных 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BC5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373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п. 25 </w:t>
            </w:r>
            <w:r>
              <w:rPr>
                <w:sz w:val="20"/>
                <w:szCs w:val="20"/>
              </w:rPr>
              <w:t>ч</w:t>
            </w:r>
            <w:r w:rsidRPr="00DC392F">
              <w:rPr>
                <w:sz w:val="20"/>
                <w:szCs w:val="20"/>
              </w:rPr>
              <w:t>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32DB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F68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rFonts w:eastAsia="Calibri"/>
                <w:sz w:val="20"/>
                <w:szCs w:val="20"/>
              </w:rPr>
              <w:t>физические и юридические лица, индивидуальные предприниматели</w:t>
            </w:r>
          </w:p>
        </w:tc>
      </w:tr>
      <w:tr w:rsidR="00760248" w:rsidRPr="00DC392F" w14:paraId="3309F74B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1B80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FA1A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Pr="00DC392F">
              <w:rPr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BA5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A865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уведомлений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1038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3AA712E7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5.1 ч. </w:t>
            </w:r>
            <w:r w:rsidRPr="00DC392F">
              <w:rPr>
                <w:sz w:val="20"/>
                <w:szCs w:val="20"/>
              </w:rPr>
              <w:t>3 ст. 8, ст. 51.1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0A99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71E3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застройщики – юридические и физические лица, в том числе индивидуальные предприниматели</w:t>
            </w:r>
          </w:p>
        </w:tc>
      </w:tr>
      <w:tr w:rsidR="00760248" w:rsidRPr="00DC392F" w14:paraId="5BE655D3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CC51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119F" w14:textId="77777777" w:rsidR="00760248" w:rsidRPr="00DC392F" w:rsidRDefault="00760248" w:rsidP="00F416E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DC392F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E49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уведомления о соответствии</w:t>
            </w:r>
            <w:r w:rsidRPr="00DC392F">
              <w:rPr>
                <w:sz w:val="20"/>
                <w:szCs w:val="20"/>
              </w:rPr>
              <w:t xml:space="preserve"> построенн</w:t>
            </w:r>
            <w:r>
              <w:rPr>
                <w:sz w:val="20"/>
                <w:szCs w:val="20"/>
              </w:rPr>
              <w:t>ых</w:t>
            </w:r>
            <w:r w:rsidRPr="00DC392F">
              <w:rPr>
                <w:sz w:val="20"/>
                <w:szCs w:val="20"/>
              </w:rPr>
              <w:t xml:space="preserve"> или реконструированн</w:t>
            </w:r>
            <w:r>
              <w:rPr>
                <w:sz w:val="20"/>
                <w:szCs w:val="20"/>
              </w:rPr>
              <w:t>ых</w:t>
            </w:r>
            <w:r w:rsidRPr="00DC392F">
              <w:rPr>
                <w:sz w:val="20"/>
                <w:szCs w:val="20"/>
              </w:rPr>
              <w:t xml:space="preserve"> объект</w:t>
            </w:r>
            <w:r>
              <w:rPr>
                <w:sz w:val="20"/>
                <w:szCs w:val="20"/>
              </w:rPr>
              <w:t>ов</w:t>
            </w:r>
            <w:r w:rsidRPr="00DC392F">
              <w:rPr>
                <w:sz w:val="20"/>
                <w:szCs w:val="20"/>
              </w:rPr>
              <w:t xml:space="preserve"> индивидуального жилищного строительства или садового дома требованиям законодательства</w:t>
            </w:r>
            <w:r>
              <w:rPr>
                <w:sz w:val="20"/>
                <w:szCs w:val="20"/>
              </w:rPr>
              <w:t xml:space="preserve"> Российской Федерации</w:t>
            </w:r>
            <w:r w:rsidRPr="00DC392F">
              <w:rPr>
                <w:sz w:val="20"/>
                <w:szCs w:val="20"/>
              </w:rPr>
              <w:t xml:space="preserve"> о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666B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уведомлений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E53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) п. 26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0B787B94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  <w:r w:rsidRPr="005C42D4">
              <w:rPr>
                <w:color w:val="000000" w:themeColor="text1"/>
                <w:sz w:val="20"/>
                <w:szCs w:val="20"/>
              </w:rPr>
              <w:t>) п. 5.1 ч</w:t>
            </w:r>
            <w:r w:rsidRPr="00DC392F">
              <w:rPr>
                <w:sz w:val="20"/>
                <w:szCs w:val="20"/>
              </w:rPr>
              <w:t>. 3 ст. 8, ст. 55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A081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3021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застройщики – юридические и физические лица, в том числе индивидуальные предприниматели</w:t>
            </w:r>
          </w:p>
        </w:tc>
      </w:tr>
      <w:tr w:rsidR="00760248" w:rsidRPr="00DC392F" w14:paraId="7AF0C09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78D0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9263" w14:textId="77777777" w:rsidR="00760248" w:rsidRPr="00DC392F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BD1A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iCs/>
                <w:sz w:val="20"/>
                <w:szCs w:val="20"/>
              </w:rPr>
            </w:pPr>
            <w:r w:rsidRPr="00DC392F">
              <w:rPr>
                <w:iCs/>
                <w:sz w:val="20"/>
                <w:szCs w:val="20"/>
              </w:rPr>
              <w:t xml:space="preserve">Направление уведомления о планируемом сносе объекта капитального строительства и уведомления о завершении сноса </w:t>
            </w:r>
            <w:r w:rsidRPr="00DC392F">
              <w:rPr>
                <w:iCs/>
                <w:sz w:val="20"/>
                <w:szCs w:val="20"/>
              </w:rPr>
              <w:lastRenderedPageBreak/>
              <w:t>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5FD2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  <w:r w:rsidRPr="00DC392F">
              <w:rPr>
                <w:sz w:val="20"/>
                <w:szCs w:val="20"/>
              </w:rPr>
              <w:t>оличество уведомлений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B8CF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Федеральный закон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958C" w14:textId="77777777" w:rsidR="00760248" w:rsidRPr="00DC392F" w:rsidRDefault="00760248" w:rsidP="007F0AC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E61E" w14:textId="77777777" w:rsidR="00760248" w:rsidRPr="00DC392F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застройщики – юридические и физические лица, в том числе индивидуальные предприниматели</w:t>
            </w:r>
          </w:p>
        </w:tc>
      </w:tr>
      <w:tr w:rsidR="00760248" w:rsidRPr="00DC392F" w14:paraId="1D76A98C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942A" w14:textId="77777777" w:rsidR="00760248" w:rsidRPr="00DC392F" w:rsidRDefault="00760248" w:rsidP="00F554C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B5FF" w14:textId="77777777" w:rsidR="00760248" w:rsidRPr="004A4D98" w:rsidRDefault="00760248" w:rsidP="008370B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CDF4" w14:textId="77777777" w:rsidR="00760248" w:rsidRPr="004A4D98" w:rsidRDefault="00760248" w:rsidP="007F0AC9">
            <w:pPr>
              <w:autoSpaceDE w:val="0"/>
              <w:autoSpaceDN w:val="0"/>
              <w:adjustRightInd w:val="0"/>
              <w:rPr>
                <w:rFonts w:cs="Liberation Serif"/>
                <w:sz w:val="20"/>
                <w:szCs w:val="20"/>
              </w:rPr>
            </w:pPr>
            <w:r w:rsidRPr="004A4D98">
              <w:rPr>
                <w:rFonts w:cs="Liberation Serif"/>
                <w:sz w:val="20"/>
                <w:szCs w:val="20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F88A" w14:textId="77777777" w:rsidR="00760248" w:rsidRPr="004A4D98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количество актов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7303" w14:textId="77777777" w:rsidR="00760248" w:rsidRPr="004A4D98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1) Федеральный закон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32BA" w14:textId="77777777" w:rsidR="00760248" w:rsidRPr="004A4D98" w:rsidRDefault="00760248" w:rsidP="007F0AC9">
            <w:pPr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CE21" w14:textId="77777777" w:rsidR="00760248" w:rsidRPr="004A4D98" w:rsidRDefault="00760248" w:rsidP="007F0AC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A4D98">
              <w:rPr>
                <w:sz w:val="20"/>
                <w:szCs w:val="20"/>
              </w:rPr>
              <w:t>физические лица</w:t>
            </w:r>
          </w:p>
        </w:tc>
      </w:tr>
      <w:tr w:rsidR="00760248" w:rsidRPr="00DC392F" w14:paraId="1C8FCA37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2684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7ACE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1D8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BFE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E42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26.1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0FC78C14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ст. 19 Федерального закона от 13.03.2006 № 38-ФЗ «О рекламе»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A1E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1BF9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752BAADB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6909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5BEE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953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земельных участков из состава земель, государственная собственность на которые не разграничена, и земель, находящихся в собственности Кушвинского городского округа, для индивидуального жилищного строительства, ведения личного подсобного хозяйства в границах населенного пункта, садоводства, дачного </w:t>
            </w:r>
            <w:r w:rsidRPr="00DC392F">
              <w:rPr>
                <w:sz w:val="20"/>
                <w:szCs w:val="20"/>
              </w:rPr>
              <w:lastRenderedPageBreak/>
              <w:t>хозяйства, для осуществления крестьянским (фермерским) хозяйством его деятельности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7F4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CE7D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39.18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6961" w14:textId="77777777" w:rsidR="00760248" w:rsidRPr="00DC392F" w:rsidRDefault="00760248" w:rsidP="00563629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6B2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и крестьянские (фермерские) хозяйства</w:t>
            </w:r>
          </w:p>
        </w:tc>
      </w:tr>
      <w:tr w:rsidR="00760248" w:rsidRPr="00DC392F" w14:paraId="58C5F6F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7EC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95C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9677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однократно бесплатно в собственность земельных участков гражданам для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2785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26C7" w14:textId="77777777" w:rsidR="00760248" w:rsidRPr="00DC392F" w:rsidRDefault="00760248" w:rsidP="00563629">
            <w:pPr>
              <w:autoSpaceDE w:val="0"/>
              <w:autoSpaceDN w:val="0"/>
              <w:adjustRightIn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26 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9E19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FE0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постоянно проживающие на территории Кушвинского городского округа граждане, </w:t>
            </w:r>
            <w:r w:rsidRPr="00DC392F">
              <w:rPr>
                <w:bCs/>
                <w:sz w:val="20"/>
                <w:szCs w:val="20"/>
              </w:rPr>
              <w:t>имеющие право на первоочередное или внеочередное предоставление земельных участков</w:t>
            </w:r>
            <w:r w:rsidRPr="00DC392F">
              <w:rPr>
                <w:sz w:val="20"/>
                <w:szCs w:val="20"/>
              </w:rPr>
              <w:t>, а также постоянно проживающие на территории Свердловской области граждане, имеющие трех и более детей, состоящие на учете граждан в качестве лиц, имеющих право на предоставление в собственность бесплатно земельных участков (далее – учет)</w:t>
            </w:r>
          </w:p>
        </w:tc>
      </w:tr>
      <w:tr w:rsidR="00760248" w:rsidRPr="00DC392F" w14:paraId="6975583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F97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D3C7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48F1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расположены </w:t>
            </w:r>
            <w:r w:rsidRPr="00DC392F">
              <w:rPr>
                <w:sz w:val="20"/>
                <w:szCs w:val="20"/>
              </w:rPr>
              <w:lastRenderedPageBreak/>
              <w:t>здания, сооружения, собственникам таких зданий, сооружений, либо помещений в них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229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AB6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39.20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BCFB0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714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религиозные организации, обладающие на праве собственности зданиями, строениями, сооружениями, а также государственные и муниципальные учреждения, казенные предприятия, органы государственной власти и органы местного самоуправления</w:t>
            </w:r>
          </w:p>
        </w:tc>
      </w:tr>
      <w:tr w:rsidR="00760248" w:rsidRPr="00DC392F" w14:paraId="204FF043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B18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9FA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A84D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7B9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пакетов документов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60F2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11.10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0A32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D151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индивидуальные предприниматели, являющиеся правообладателями земельных участков</w:t>
            </w:r>
          </w:p>
        </w:tc>
      </w:tr>
      <w:tr w:rsidR="00760248" w:rsidRPr="00DC392F" w14:paraId="78A24903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FA0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C784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FF27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в собственность, аренду,  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39BD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AE7A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39.14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353F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6AD6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иностранные граждане</w:t>
            </w:r>
          </w:p>
        </w:tc>
      </w:tr>
      <w:tr w:rsidR="00760248" w:rsidRPr="00DC392F" w14:paraId="6493661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FDEA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BD5E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A44E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Заключение договора на установку и эксплуатацию рекламных конструкций на земельных участках, государственная собственность на которые не разграничена, и земельных участках, находящихся в муниципальной собственности, на территории Кушвинского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0035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договоров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A9C0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26.1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616202F0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ст. 19 Федерального закона от 13.03.2006 № 38-ФЗ «О рекламе»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A960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88D7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1F3F659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4CD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58DB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A797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Отчуждение недвижимого имущества, находящегося в муниципальной собственности Кушвинского городского округа и арендуемого субъектами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C4A7D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4FFD" w14:textId="77777777" w:rsidR="00760248" w:rsidRPr="00DC392F" w:rsidRDefault="00760248" w:rsidP="0056362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Федеральный закон от 22.07.2008 № 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67B1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F6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юридические лица и индивидуальные предприниматели - субъекты малого и среднего предпринимательства, арендующие недвижимое имущество, находящееся в собственности Кушвинского городского округа</w:t>
            </w:r>
          </w:p>
        </w:tc>
      </w:tr>
      <w:tr w:rsidR="00760248" w:rsidRPr="00DC392F" w14:paraId="6213F3F2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9498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73C7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98A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земельного участка, находящегося в муниципальной собственности, или государственная собственность на которые не разграничена, на торгах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D03B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47CA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ст. 39.14 Земельного кодекса Российской Федерации;</w:t>
            </w:r>
          </w:p>
          <w:p w14:paraId="519500D9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7752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739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rFonts w:eastAsia="Calibri"/>
                <w:sz w:val="20"/>
                <w:szCs w:val="20"/>
              </w:rPr>
              <w:t>физические, юридические лица, в том числе иностранные граждане, лица без гражданства</w:t>
            </w:r>
          </w:p>
        </w:tc>
      </w:tr>
      <w:tr w:rsidR="00760248" w:rsidRPr="00DC392F" w14:paraId="2E61268D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87A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9585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E675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Отчуждение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F9DC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415D" w14:textId="77777777" w:rsidR="00760248" w:rsidRPr="00DC392F" w:rsidRDefault="00760248" w:rsidP="00563629">
            <w:pPr>
              <w:pStyle w:val="1"/>
              <w:spacing w:before="0" w:after="0"/>
              <w:jc w:val="left"/>
              <w:rPr>
                <w:rFonts w:ascii="Liberation Serif" w:hAnsi="Liberation Serif"/>
                <w:bCs w:val="0"/>
                <w:color w:val="auto"/>
                <w:sz w:val="20"/>
                <w:szCs w:val="20"/>
              </w:rPr>
            </w:pPr>
            <w:r w:rsidRPr="00DC392F">
              <w:rPr>
                <w:rFonts w:ascii="Liberation Serif" w:hAnsi="Liberation Serif" w:cs="Times New Roman"/>
                <w:b w:val="0"/>
                <w:color w:val="auto"/>
                <w:sz w:val="20"/>
                <w:szCs w:val="20"/>
              </w:rPr>
              <w:t>п.2, 3 ст. 2 Федерального закона от 21.12.2001 № 178-ФЗ «О приватизации государственного и муниципального имущества»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81D3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4B01" w14:textId="77777777" w:rsidR="00760248" w:rsidRPr="00DC392F" w:rsidRDefault="00760248" w:rsidP="0056362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индивидуальные предприниматели</w:t>
            </w:r>
          </w:p>
        </w:tc>
      </w:tr>
      <w:tr w:rsidR="00760248" w:rsidRPr="00DC392F" w14:paraId="4F904E5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CA1C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7AAC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04E9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земельных участков в аренду гражданам для индивидуального жилищного строительства, имеющим право на первоочередное или внеочередное приобретение земельных участков в соответствии с федеральными законами, законами </w:t>
            </w:r>
            <w:r w:rsidRPr="00DC392F">
              <w:rPr>
                <w:sz w:val="20"/>
                <w:szCs w:val="20"/>
              </w:rPr>
              <w:lastRenderedPageBreak/>
              <w:t xml:space="preserve">субъектов Российской Федерации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20BD3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земельных участков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8BCC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пп.3 п. 2 ст. 22 </w:t>
            </w:r>
            <w:r w:rsidRPr="00DC392F">
              <w:rPr>
                <w:sz w:val="20"/>
                <w:szCs w:val="20"/>
              </w:rPr>
              <w:t>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027A" w14:textId="77777777" w:rsidR="00760248" w:rsidRPr="00DC392F" w:rsidRDefault="00760248" w:rsidP="00D41BC2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D558" w14:textId="77777777" w:rsidR="00760248" w:rsidRPr="00DC392F" w:rsidRDefault="00760248" w:rsidP="00D4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льготные категории граждан, военнослужащие, многодетные семьи и граждане, являющимися одинокими родителями,  проживающие на территории Кушвинского городского округа</w:t>
            </w:r>
          </w:p>
        </w:tc>
      </w:tr>
      <w:tr w:rsidR="00760248" w:rsidRPr="00DC392F" w14:paraId="2D88101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0A03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0DF2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FCAC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FA6D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D3F5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 ст. 39.33 – 39.36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25DC" w14:textId="77777777" w:rsidR="00760248" w:rsidRPr="00DC392F" w:rsidRDefault="00760248" w:rsidP="00D41BC2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612F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в том числе иностранные граждане, лица без гражданства</w:t>
            </w:r>
          </w:p>
        </w:tc>
      </w:tr>
      <w:tr w:rsidR="00760248" w:rsidRPr="00DC392F" w14:paraId="77CFE3A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DBE75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7D9F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24E9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Перераспределение земель и (или) земельных участков, находящихся в государственной или 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EB12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соглашений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BEB9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39.27 - 39.29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86FD" w14:textId="77777777" w:rsidR="00760248" w:rsidRPr="00DC392F" w:rsidRDefault="00760248" w:rsidP="00D41BC2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7233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лица, в том числе лица без гражданства и иностранные граждане, индивидуальные предприниматели, юридические лица, в том числе иностранные юридические лица, имеющие в собственности земельные участки, расположенные на территории Кушвинского городского округа</w:t>
            </w:r>
          </w:p>
        </w:tc>
      </w:tr>
      <w:tr w:rsidR="00760248" w:rsidRPr="00DC392F" w14:paraId="0655587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17F7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55A3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589C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1F07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3EE2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25 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614F" w14:textId="77777777" w:rsidR="00760248" w:rsidRPr="00DC392F" w:rsidRDefault="00760248" w:rsidP="00D41BC2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DB2E" w14:textId="77777777" w:rsidR="00760248" w:rsidRPr="00DC392F" w:rsidRDefault="00760248" w:rsidP="00D41B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льготные категории граждан, проживающих на территории Кушвинского городского округа</w:t>
            </w:r>
          </w:p>
        </w:tc>
      </w:tr>
      <w:tr w:rsidR="00760248" w:rsidRPr="00DC392F" w14:paraId="22C7DDE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991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CD7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0ED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Предварительное согласование предоставление 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7DE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4C6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39.14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C43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3FA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иностранные граждане</w:t>
            </w:r>
          </w:p>
        </w:tc>
      </w:tr>
      <w:tr w:rsidR="00760248" w:rsidRPr="00DC392F" w14:paraId="562D0F17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1C7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05D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695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разрешений на право вырубки зеленых насаждений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079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6BB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Приказ Государственного комитета Российской Федерации по строительству </w:t>
            </w:r>
            <w:r w:rsidRPr="00DC392F">
              <w:rPr>
                <w:sz w:val="20"/>
                <w:szCs w:val="20"/>
              </w:rPr>
              <w:lastRenderedPageBreak/>
              <w:t>и жилищно-коммунальному комплексу от 15.12.1999 № 153 «Об утверждении Правил создания, охраны и содержания зеленых насаждений в городах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C62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</w:t>
            </w:r>
            <w:r w:rsidRPr="00DC392F">
              <w:rPr>
                <w:sz w:val="20"/>
                <w:szCs w:val="20"/>
              </w:rPr>
              <w:lastRenderedPageBreak/>
              <w:t>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181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физические и юридические лица</w:t>
            </w:r>
          </w:p>
        </w:tc>
      </w:tr>
      <w:tr w:rsidR="00760248" w:rsidRPr="00DC392F" w14:paraId="1EFA698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B72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20A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A52D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color w:val="000000"/>
                <w:sz w:val="20"/>
                <w:szCs w:val="20"/>
              </w:rPr>
              <w:t>Принятие на учет граждан в качестве, нуждающихся в жилых помещениях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820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3FC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2, 3 ч. 1 </w:t>
            </w:r>
            <w:r w:rsidRPr="00DC392F">
              <w:rPr>
                <w:sz w:val="20"/>
                <w:szCs w:val="20"/>
              </w:rPr>
              <w:t>ст. 14, ст. 52 Жилищного кодекса Российской Федерации;</w:t>
            </w:r>
          </w:p>
          <w:p w14:paraId="4AC88B1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      </w:r>
          </w:p>
          <w:p w14:paraId="0A8CA403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3) Приказ Министерства здравоохранения Российской Федерации от 29.11.2012 № 987н «Об утверждении перечня тяжелых форм хронических заболеваний, при которых невозможно совместное проживание граждан в одной квартире»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B27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AC5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граждане, не обеспеченные жилыми помещениями</w:t>
            </w:r>
          </w:p>
        </w:tc>
      </w:tr>
      <w:tr w:rsidR="00760248" w:rsidRPr="00DC392F" w14:paraId="006F554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528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1A3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402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EF5A" w14:textId="77777777" w:rsidR="00760248" w:rsidRPr="00DC392F" w:rsidRDefault="00760248" w:rsidP="00D5054F">
            <w:pPr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FFD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065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5 ч. </w:t>
            </w:r>
            <w:r w:rsidRPr="00DC392F">
              <w:rPr>
                <w:sz w:val="20"/>
                <w:szCs w:val="20"/>
              </w:rPr>
              <w:t>1 ст. 14, ст. 49 Жилищного кодекса Российской Федерации;</w:t>
            </w:r>
          </w:p>
          <w:p w14:paraId="4AAB5362" w14:textId="77777777" w:rsidR="00760248" w:rsidRPr="00DC392F" w:rsidRDefault="00760248" w:rsidP="00D5054F">
            <w:pPr>
              <w:pStyle w:val="1"/>
              <w:spacing w:before="0" w:after="0"/>
              <w:jc w:val="left"/>
              <w:rPr>
                <w:rFonts w:ascii="Liberation Serif" w:hAnsi="Liberation Serif" w:cs="Times New Roman"/>
                <w:b w:val="0"/>
                <w:strike/>
                <w:color w:val="auto"/>
                <w:sz w:val="20"/>
                <w:szCs w:val="20"/>
              </w:rPr>
            </w:pPr>
            <w:r w:rsidRPr="00DC392F">
              <w:rPr>
                <w:rFonts w:ascii="Liberation Serif" w:hAnsi="Liberation Serif" w:cs="Times New Roman"/>
                <w:b w:val="0"/>
                <w:color w:val="auto"/>
                <w:sz w:val="20"/>
                <w:szCs w:val="20"/>
              </w:rPr>
              <w:t xml:space="preserve">2) </w:t>
            </w:r>
            <w:r w:rsidRPr="005C42D4">
              <w:rPr>
                <w:rFonts w:ascii="Liberation Serif" w:hAnsi="Liberation Serif" w:cs="Times New Roman"/>
                <w:b w:val="0"/>
                <w:color w:val="000000" w:themeColor="text1"/>
                <w:sz w:val="20"/>
                <w:szCs w:val="20"/>
              </w:rPr>
              <w:t xml:space="preserve">п. 3 ч. </w:t>
            </w:r>
            <w:r w:rsidRPr="00DC392F">
              <w:rPr>
                <w:rFonts w:ascii="Liberation Serif" w:hAnsi="Liberation Serif" w:cs="Times New Roman"/>
                <w:b w:val="0"/>
                <w:color w:val="auto"/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A248" w14:textId="77777777" w:rsidR="00760248" w:rsidRPr="00DC392F" w:rsidRDefault="00760248" w:rsidP="00D5054F">
            <w:pPr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692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граждане, состоящие на учёте в качестве нуждающихся в жилых помещениях</w:t>
            </w:r>
          </w:p>
        </w:tc>
      </w:tr>
      <w:tr w:rsidR="00760248" w:rsidRPr="00DC392F" w14:paraId="403D0CB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BF7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D13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EFC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Приватизация жилого помещения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024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договоров передачи жилого помещения, дубликатов договоров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248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ст. 6 Закона Российской Федерации от 04.07.1991 № 1541-1 «О приватизации жилищного фонда в Российской Федерации»;</w:t>
            </w:r>
          </w:p>
          <w:p w14:paraId="29953A9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) п. 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BF5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82E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граждане, занимающие жилые помещения муниципального жилищного фонда Кушвинского городского округа на условиях социального найма</w:t>
            </w:r>
          </w:p>
        </w:tc>
      </w:tr>
      <w:tr w:rsidR="00760248" w:rsidRPr="00DC392F" w14:paraId="55FA392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D42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7F7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9A8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жилого помещения муниципального жилищного фонда по договору найма в специализированном жилищном фонде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D99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F21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 w:rsidRPr="005C42D4">
              <w:rPr>
                <w:color w:val="000000" w:themeColor="text1"/>
                <w:sz w:val="20"/>
                <w:szCs w:val="20"/>
              </w:rPr>
              <w:t>) п. 4 ч</w:t>
            </w:r>
            <w:r w:rsidRPr="004B6DE7">
              <w:rPr>
                <w:color w:val="FF0000"/>
                <w:sz w:val="20"/>
                <w:szCs w:val="20"/>
              </w:rPr>
              <w:t xml:space="preserve">. </w:t>
            </w:r>
            <w:r w:rsidRPr="00DC392F">
              <w:rPr>
                <w:sz w:val="20"/>
                <w:szCs w:val="20"/>
              </w:rPr>
              <w:t>1 ст. 14, ст. 99 Жилищного кодекса Российской Федерации;</w:t>
            </w:r>
          </w:p>
          <w:p w14:paraId="36BAF2D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4B6DE7">
              <w:rPr>
                <w:color w:val="FF0000"/>
                <w:sz w:val="20"/>
                <w:szCs w:val="20"/>
              </w:rPr>
              <w:t>п. 3 ч</w:t>
            </w:r>
            <w:r w:rsidRPr="00DC392F">
              <w:rPr>
                <w:sz w:val="20"/>
                <w:szCs w:val="20"/>
              </w:rPr>
              <w:t>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E83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8CD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граждане, постоянно проживающие на территории Кушвинского городского округа не обеспеченные жилыми помещениями</w:t>
            </w:r>
          </w:p>
        </w:tc>
      </w:tr>
      <w:tr w:rsidR="00760248" w:rsidRPr="00DC392F" w14:paraId="649FCABB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06A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EFB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F80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(отказа) нанимателю жилого помещения по договору социального найма на вселение нового члена семьи (временных жильцов)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E9F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количество разрешений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30B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1) ст. 70 Жилищного кодекса Российской Федерации;</w:t>
            </w:r>
          </w:p>
          <w:p w14:paraId="3514F9F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2B0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7AC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наниматели жилых помещений муниципального жилищного фонда по договору социального найма</w:t>
            </w:r>
          </w:p>
        </w:tc>
      </w:tr>
      <w:tr w:rsidR="00760248" w:rsidRPr="00DC392F" w14:paraId="0891F0DC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543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AAB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E57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398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E3B5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8 ч. </w:t>
            </w:r>
            <w:r w:rsidRPr="00DC392F">
              <w:rPr>
                <w:sz w:val="20"/>
                <w:szCs w:val="20"/>
              </w:rPr>
              <w:t>1 ст. 14 Жилищного кодекса Российской Федерации;</w:t>
            </w:r>
          </w:p>
          <w:p w14:paraId="31FE4223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</w:t>
            </w:r>
            <w:r w:rsidRPr="00DC392F">
              <w:rPr>
                <w:sz w:val="20"/>
                <w:szCs w:val="20"/>
              </w:rPr>
              <w:lastRenderedPageBreak/>
              <w:t>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191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B80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- собственники либо наниматели жилых помещений, собственники садового дома или жилого дома, постоянно проживающие на территории Кушвинского городского округа</w:t>
            </w:r>
          </w:p>
        </w:tc>
      </w:tr>
      <w:tr w:rsidR="00760248" w:rsidRPr="00DC392F" w14:paraId="47D12269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E10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400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23C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Признание молодых семей нуждающимися в улучшении жилищных условий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B3C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8FA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450C946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ст. 52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A0C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500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(в возрасте до 35 лет) Российской Федерации, проживающие на территории Кушвинского городского округа, из числа молодых семей, в том числе неполных молодых семей, состоящих из одного молодого родителя и одного и более детей</w:t>
            </w:r>
          </w:p>
        </w:tc>
      </w:tr>
      <w:tr w:rsidR="00760248" w:rsidRPr="00DC392F" w14:paraId="6C85374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ED2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2D2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4DE2" w14:textId="77777777" w:rsidR="00760248" w:rsidRPr="00DC392F" w:rsidRDefault="00760248" w:rsidP="00D5054F">
            <w:pPr>
              <w:widowControl w:val="0"/>
              <w:suppressAutoHyphens/>
              <w:autoSpaceDE w:val="0"/>
              <w:rPr>
                <w:sz w:val="20"/>
                <w:szCs w:val="20"/>
                <w:lang w:eastAsia="ar-SA"/>
              </w:rPr>
            </w:pPr>
            <w:r w:rsidRPr="00DC392F">
              <w:rPr>
                <w:sz w:val="20"/>
                <w:szCs w:val="20"/>
                <w:lang w:eastAsia="ar-SA"/>
              </w:rPr>
              <w:t xml:space="preserve">Признание молодых семей участниками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</w:t>
            </w:r>
            <w:proofErr w:type="spellStart"/>
            <w:r w:rsidRPr="00DC392F">
              <w:rPr>
                <w:sz w:val="20"/>
                <w:szCs w:val="20"/>
                <w:lang w:eastAsia="ar-SA"/>
              </w:rPr>
              <w:t>жилищно</w:t>
            </w:r>
            <w:proofErr w:type="spellEnd"/>
            <w:r w:rsidRPr="00DC392F">
              <w:rPr>
                <w:sz w:val="20"/>
                <w:szCs w:val="20"/>
                <w:lang w:eastAsia="ar-SA"/>
              </w:rPr>
              <w:t xml:space="preserve"> – коммунальных услуг» государственной программы Российской Федерации «Обеспечение доступным и комфортным жильем и коммунальными услугами</w:t>
            </w:r>
          </w:p>
          <w:p w14:paraId="2AB3E3D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  <w:lang w:eastAsia="ar-SA"/>
              </w:rPr>
              <w:t>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A78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029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п. 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4C8485C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постановление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14:paraId="130C9669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3) постановление администрации Кушвинского городского округа от 12.11.2014 № 2174 «Об утверждении муниципальной </w:t>
            </w:r>
            <w:r w:rsidRPr="00DC392F">
              <w:rPr>
                <w:sz w:val="20"/>
                <w:szCs w:val="20"/>
              </w:rPr>
              <w:lastRenderedPageBreak/>
              <w:t>программы Кушвинского городского округа «Повышение эффективности управления муниципальной собственностью Кушвинского городского округа до 2020 года»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E45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4E7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Российской Федерации, проживающие на территории Кушвинского городского округа, из числа молодых семей, признанных нуждающимися в улучшении жилищных условий</w:t>
            </w:r>
          </w:p>
        </w:tc>
      </w:tr>
      <w:tr w:rsidR="00760248" w:rsidRPr="00DC392F" w14:paraId="1F809662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3E9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F4B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C4CC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молодым семьям – участникам подпрограммы социальных выплат на приобретение жилого помещения или создание объекта индивидуального жилищного строительства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59C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B9B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) п. 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5024E26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постановление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14:paraId="320F188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3) постановление администрации Кушвинского городского округа от 12.11.2014 № 2174 «Об утверждении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2020 года»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13D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CB3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Российской Федерации, проживающие на территории Кушвинского городского округа, из числа молодых семей, в том числе неполных молодых семей, признанных участниками подпрограммы «Обеспечение жильем молодых семей» федеральной целевой программы «Жилище» на 2015-2020 годы</w:t>
            </w:r>
          </w:p>
        </w:tc>
      </w:tr>
      <w:tr w:rsidR="00760248" w:rsidRPr="00DC392F" w14:paraId="56FC1599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F72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87C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0F5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bookmarkStart w:id="0" w:name="_Hlk59175320"/>
            <w:r w:rsidRPr="0023014B">
              <w:rPr>
                <w:sz w:val="20"/>
                <w:szCs w:val="20"/>
              </w:rPr>
              <w:t xml:space="preserve">Признание граждан участниками процессных мероприятий </w:t>
            </w:r>
            <w:r w:rsidRPr="0023014B">
              <w:rPr>
                <w:sz w:val="20"/>
                <w:szCs w:val="20"/>
              </w:rPr>
              <w:lastRenderedPageBreak/>
              <w:t>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</w:t>
            </w:r>
            <w:r w:rsidRPr="00B50AC2">
              <w:t xml:space="preserve"> </w:t>
            </w:r>
            <w:r w:rsidRPr="0023014B">
              <w:rPr>
                <w:sz w:val="20"/>
                <w:szCs w:val="20"/>
              </w:rPr>
              <w:t>Федерации»</w:t>
            </w:r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ACC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49F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  <w:r w:rsidRPr="005C42D4">
              <w:rPr>
                <w:color w:val="000000" w:themeColor="text1"/>
                <w:sz w:val="20"/>
                <w:szCs w:val="20"/>
              </w:rPr>
              <w:t xml:space="preserve">) п. 6 ч. </w:t>
            </w:r>
            <w:r w:rsidRPr="00DC392F">
              <w:rPr>
                <w:sz w:val="20"/>
                <w:szCs w:val="20"/>
              </w:rPr>
              <w:t xml:space="preserve">1 ст. 16 Федерального закона от 06.10.2003 № 131-ФЗ «Об общих принципах </w:t>
            </w:r>
            <w:r w:rsidRPr="00DC392F">
              <w:rPr>
                <w:sz w:val="20"/>
                <w:szCs w:val="20"/>
              </w:rPr>
              <w:lastRenderedPageBreak/>
              <w:t>организации местного самоуправления в Российской Федерации»;</w:t>
            </w:r>
          </w:p>
          <w:p w14:paraId="6759FDC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2) постановление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14:paraId="026A1AA9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3) постановление Правительства Российской Федерации от 21.03.2006 № 153 «Об утверждении Правил выпуска и реализации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649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D7B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физические лица – граждане Российской Федерации, проживающие на </w:t>
            </w:r>
            <w:r w:rsidRPr="00DC392F">
              <w:rPr>
                <w:sz w:val="20"/>
                <w:szCs w:val="20"/>
              </w:rPr>
              <w:lastRenderedPageBreak/>
              <w:t>территории Кушвинского городского округа</w:t>
            </w:r>
          </w:p>
        </w:tc>
      </w:tr>
      <w:tr w:rsidR="00760248" w:rsidRPr="00DC392F" w14:paraId="7C2636C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614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B53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FA0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гражданам жилых помещений в связи с переселением их из ветхого жилищного фонда и зон застройки (сноса)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E27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16E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86, 87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FCC0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160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физические лица - граждане Российской Федерации, занимающие жилые помещения по договорам социального найма, либо собственники жилых помещений, признанных в </w:t>
            </w:r>
            <w:r w:rsidRPr="00DC392F">
              <w:rPr>
                <w:sz w:val="20"/>
                <w:szCs w:val="20"/>
              </w:rPr>
              <w:lastRenderedPageBreak/>
              <w:t>установленном законом порядке непригодными для проживания, аварийными, либо находящихся в жилых домах, подлежащих сносу</w:t>
            </w:r>
          </w:p>
        </w:tc>
      </w:tr>
      <w:tr w:rsidR="00760248" w:rsidRPr="00DC392F" w14:paraId="6E1AD06C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20E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D33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3B9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фонда, ордера на жилое помещение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58A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дубликатов договоров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1DB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>п. 4, 5 ч</w:t>
            </w:r>
            <w:r w:rsidRPr="00DC392F">
              <w:rPr>
                <w:sz w:val="20"/>
                <w:szCs w:val="20"/>
              </w:rPr>
              <w:t>. 1 ст. 14, ст. 60, ст. 100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A77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134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наниматели жилых помещений</w:t>
            </w:r>
          </w:p>
        </w:tc>
      </w:tr>
      <w:tr w:rsidR="00760248" w:rsidRPr="00DC392F" w14:paraId="2A048268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AC5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FE5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11B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951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221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AA6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BCB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индивидуальные предприниматели, являющиеся правообладателями садового дома или жилого дома</w:t>
            </w:r>
          </w:p>
        </w:tc>
      </w:tr>
      <w:tr w:rsidR="00760248" w:rsidRPr="00DC392F" w14:paraId="053E410C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9ACA" w14:textId="77777777" w:rsidR="00760248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E40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375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BBA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копий архивных документов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0F5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ч. </w:t>
            </w:r>
            <w:r w:rsidRPr="00DC392F">
              <w:rPr>
                <w:sz w:val="20"/>
                <w:szCs w:val="20"/>
              </w:rPr>
              <w:t xml:space="preserve">3 </w:t>
            </w:r>
            <w:hyperlink r:id="rId7" w:history="1">
              <w:r w:rsidRPr="00DE1747">
                <w:rPr>
                  <w:rStyle w:val="ad"/>
                  <w:color w:val="auto"/>
                  <w:sz w:val="20"/>
                  <w:szCs w:val="20"/>
                </w:rPr>
                <w:t>ст. 26</w:t>
              </w:r>
            </w:hyperlink>
            <w:r w:rsidRPr="00DC392F">
              <w:rPr>
                <w:sz w:val="20"/>
                <w:szCs w:val="20"/>
              </w:rPr>
              <w:t xml:space="preserve"> Федерального закона от 22.10 2004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6B9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организационный отдел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7A6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7076344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205B" w14:textId="77777777" w:rsidR="00760248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295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9FC2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архивных справок, архивных копий, архивных выписок, информационных </w:t>
            </w:r>
            <w:r w:rsidRPr="00DC392F">
              <w:rPr>
                <w:sz w:val="20"/>
                <w:szCs w:val="20"/>
              </w:rPr>
              <w:lastRenderedPageBreak/>
              <w:t>писем, связанных с реализацией законных прав и свобод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B550" w14:textId="77777777" w:rsidR="00760248" w:rsidRPr="005C42D4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color w:val="000000" w:themeColor="text1"/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lastRenderedPageBreak/>
              <w:t>количество копий архивных документов, архивных справок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7DC0" w14:textId="77777777" w:rsidR="00760248" w:rsidRPr="005C42D4" w:rsidRDefault="00760248" w:rsidP="00D5054F">
            <w:pPr>
              <w:rPr>
                <w:color w:val="000000" w:themeColor="text1"/>
                <w:sz w:val="20"/>
                <w:szCs w:val="20"/>
              </w:rPr>
            </w:pPr>
            <w:r w:rsidRPr="005C42D4">
              <w:rPr>
                <w:color w:val="000000" w:themeColor="text1"/>
                <w:sz w:val="20"/>
                <w:szCs w:val="20"/>
              </w:rPr>
              <w:t xml:space="preserve">ч. 3 </w:t>
            </w:r>
            <w:hyperlink r:id="rId8" w:history="1">
              <w:r w:rsidRPr="005C42D4">
                <w:rPr>
                  <w:rStyle w:val="ad"/>
                  <w:color w:val="000000" w:themeColor="text1"/>
                  <w:sz w:val="20"/>
                  <w:szCs w:val="20"/>
                </w:rPr>
                <w:t>ст. 26</w:t>
              </w:r>
            </w:hyperlink>
            <w:r w:rsidRPr="005C42D4">
              <w:rPr>
                <w:color w:val="000000" w:themeColor="text1"/>
                <w:sz w:val="20"/>
                <w:szCs w:val="20"/>
              </w:rPr>
              <w:t xml:space="preserve"> Федерального закона от 22.10 2004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817B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организационный отдел администрации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007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юридические и физические лица</w:t>
            </w:r>
          </w:p>
        </w:tc>
      </w:tr>
      <w:tr w:rsidR="00760248" w:rsidRPr="00DC392F" w14:paraId="1563C37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F146" w14:textId="77777777" w:rsidR="00760248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BD9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BF7A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Кушвинского городского округа, а также посадку (взлет) на расположенные в границах населенных пунктов Кушвинского городского округа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5F7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689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ст. 2, 11, 16 Воздушного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502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отдел гражданской обороны и чрезвычайных ситуаций администрации Кушвинского городского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274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лица, индивидуальные предприниматели либо их уполномоченные представители</w:t>
            </w:r>
          </w:p>
        </w:tc>
      </w:tr>
      <w:tr w:rsidR="00760248" w:rsidRPr="00DC392F" w14:paraId="483BDDE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323A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A2ED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3F5B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Выдача разрешений на вступление в брак несовершеннолетним лицам, достигшим возраста шестнадцати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570F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9B7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п. 2 ст. 13 Семейного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D75D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D32B" w14:textId="77777777" w:rsidR="00760248" w:rsidRPr="00DC392F" w:rsidRDefault="00760248" w:rsidP="00D505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лица в возрасте от 16 до 18 лет, желающие вступить в брак, проживающие на территории Кушвинского городского округа</w:t>
            </w:r>
          </w:p>
        </w:tc>
      </w:tr>
      <w:tr w:rsidR="00760248" w:rsidRPr="00DC392F" w14:paraId="0277DAFA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CDFA" w14:textId="77777777" w:rsidR="00760248" w:rsidRPr="007F0AC9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B37A" w14:textId="77777777" w:rsidR="00760248" w:rsidRPr="007F0AC9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5058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 xml:space="preserve">Постановка на учет и направление детей в образовательные учреждения, реализующие образовательные программы </w:t>
            </w:r>
            <w:r w:rsidRPr="007F0AC9">
              <w:rPr>
                <w:sz w:val="20"/>
                <w:szCs w:val="20"/>
              </w:rPr>
              <w:lastRenderedPageBreak/>
              <w:t>дошкольного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3814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lastRenderedPageBreak/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37B4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7F0AC9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9F1A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7F0AC9">
              <w:rPr>
                <w:sz w:val="20"/>
                <w:szCs w:val="20"/>
              </w:rPr>
              <w:t xml:space="preserve"> муниципальные организации, реализующие основную образовательную программу дошкольного образования (детские сады) на территории Кушвинского </w:t>
            </w:r>
            <w:r w:rsidRPr="007F0AC9">
              <w:rPr>
                <w:sz w:val="20"/>
                <w:szCs w:val="20"/>
              </w:rPr>
              <w:lastRenderedPageBreak/>
              <w:t>городского округа с участием Управления образования Кушвинского городского округа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7075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lastRenderedPageBreak/>
              <w:t xml:space="preserve">физические лица – родители (законные представители) несовершеннолетних детей, имеющих право на посещение муниципального дошкольного образовательного учреждения, являющиеся </w:t>
            </w:r>
            <w:r w:rsidRPr="007F0AC9">
              <w:rPr>
                <w:sz w:val="20"/>
                <w:szCs w:val="20"/>
              </w:rPr>
              <w:lastRenderedPageBreak/>
              <w:t>гражданами Российской Федерации, постоянно проживающие на территории Кушвинского городского округа, а также временно проживающие на его территории иностранные граждане</w:t>
            </w:r>
          </w:p>
        </w:tc>
      </w:tr>
      <w:tr w:rsidR="00760248" w:rsidRPr="00DC392F" w14:paraId="52176D73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4B3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3EC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E87A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3D1A9F">
              <w:rPr>
                <w:sz w:val="20"/>
                <w:szCs w:val="20"/>
              </w:rPr>
              <w:t>Прием заявлений о зачислении в муниципальные образовательные организации субъектов Российской Федерации, реализующие программы общего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732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690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CEF2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DC392F">
              <w:rPr>
                <w:sz w:val="20"/>
                <w:szCs w:val="20"/>
              </w:rPr>
              <w:t xml:space="preserve"> муниципальные образовательные организации, реализующие общеобразовательные программы начального общего, основного общего и среднего (полного) общего образования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EEB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родители (законные представители) несовершеннолетних в возрасте от 6,5 до 18 лет, взрослые, не получившие основного общего и среднего (полного) общего образования и имеющие право на получение образования соответствующего уровня, граждане Российской Федерации, лица без гражданства и иностранные граждане</w:t>
            </w:r>
          </w:p>
        </w:tc>
      </w:tr>
      <w:tr w:rsidR="00760248" w:rsidRPr="00DC392F" w14:paraId="16D774F1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B5BC" w14:textId="77777777" w:rsidR="00760248" w:rsidRPr="007F0AC9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C8CA" w14:textId="77777777" w:rsidR="00760248" w:rsidRPr="007F0AC9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988B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D7F3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количество путевок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6A21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7F0AC9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608F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 w:rsidRPr="007F0A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, </w:t>
            </w:r>
            <w:r w:rsidRPr="007F0AC9">
              <w:rPr>
                <w:sz w:val="20"/>
                <w:szCs w:val="20"/>
              </w:rPr>
              <w:t>муниципальные образовательные организации дополнительного образования детей Кушвинского городского округа, а также муниципальное казенное учреждение «Ресурсный центр»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2F6E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физические лица – родители (законные представители) детей в возрасте от 6,5 до 18 лет, являющиеся гражданами Российской Федерации, постоянно проживающие на территории Кушвинского городского округа, а также временно проживающие на территории Кушвинского городского округа иностранные граждане</w:t>
            </w:r>
          </w:p>
        </w:tc>
      </w:tr>
      <w:tr w:rsidR="00760248" w:rsidRPr="00DC392F" w14:paraId="2C2C9DD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FD3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311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307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Предоставление путевок </w:t>
            </w:r>
          </w:p>
          <w:p w14:paraId="5B43A2D6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в организации отдыха детей и их оздоровления в учебное время (за исключением </w:t>
            </w:r>
            <w:r w:rsidRPr="00DC392F">
              <w:rPr>
                <w:sz w:val="20"/>
                <w:szCs w:val="20"/>
              </w:rPr>
              <w:lastRenderedPageBreak/>
              <w:t>детей-сирот и детей, оставшихся без попечения родителей, детей, находящихся в трудной жизненной ситуации)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DDA2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>количество путевок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6D4A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76C3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 xml:space="preserve">, </w:t>
            </w:r>
            <w:r w:rsidRPr="00DC392F">
              <w:rPr>
                <w:sz w:val="20"/>
                <w:szCs w:val="20"/>
              </w:rPr>
              <w:t xml:space="preserve">муниципальные образовательные организации дополнительного образования детей Кушвинского городского </w:t>
            </w:r>
            <w:r w:rsidRPr="00DC392F">
              <w:rPr>
                <w:sz w:val="20"/>
                <w:szCs w:val="20"/>
              </w:rPr>
              <w:lastRenderedPageBreak/>
              <w:t>округа, а также муниципальное казенное учреждение «Ресурсный центр»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1099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lastRenderedPageBreak/>
              <w:t xml:space="preserve">физические лица – родители (законные представители) несовершеннолетних детей в возрасте от 6 лет 6 месяцев до 18 лет, желающие приобрести ребенку путевку </w:t>
            </w:r>
            <w:r w:rsidRPr="00DC392F">
              <w:rPr>
                <w:sz w:val="20"/>
                <w:szCs w:val="20"/>
              </w:rPr>
              <w:lastRenderedPageBreak/>
              <w:t>в организации отдыха детей и их оздоровления, либо уполномоченные представители юридических лиц, формирующих заявки на оздоровление детей сотрудников организации, действующие на основании доверенности от имени юридического лица</w:t>
            </w:r>
          </w:p>
        </w:tc>
      </w:tr>
      <w:tr w:rsidR="00760248" w:rsidRPr="00DC392F" w14:paraId="58CB438B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10C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BF4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822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Запись на обучение по дополнительной общеобразовательной программе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BB9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DF2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1) </w:t>
            </w: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  <w:p w14:paraId="4B4A361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2) приказ Министерства Просвещения Российской Федерации </w:t>
            </w:r>
            <w:r w:rsidRPr="00760248">
              <w:rPr>
                <w:sz w:val="20"/>
                <w:szCs w:val="20"/>
              </w:rPr>
              <w:t>от 09 ноября 2018 года № 196</w:t>
            </w:r>
            <w:r w:rsidRPr="00DC392F">
              <w:rPr>
                <w:sz w:val="20"/>
                <w:szCs w:val="20"/>
              </w:rPr>
      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7CF2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DC392F">
              <w:rPr>
                <w:sz w:val="20"/>
                <w:szCs w:val="20"/>
              </w:rPr>
              <w:t xml:space="preserve"> муниципальные образовательные организации дополнительного образования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4E6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в возрасте от четырнадцати до восемнадцати лет, а также их представители, полномочия которых подтверждаются в порядке, установленном законодательством Российской Федерации</w:t>
            </w:r>
          </w:p>
        </w:tc>
      </w:tr>
      <w:tr w:rsidR="00760248" w:rsidRPr="00DC392F" w14:paraId="3F565121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1706" w14:textId="77777777" w:rsidR="00760248" w:rsidRPr="007F0AC9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E765" w14:textId="77777777" w:rsidR="00760248" w:rsidRPr="007F0AC9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D998" w14:textId="77777777" w:rsidR="00760248" w:rsidRPr="007F0AC9" w:rsidRDefault="00760248" w:rsidP="00D5054F">
            <w:pPr>
              <w:autoSpaceDE w:val="0"/>
              <w:autoSpaceDN w:val="0"/>
              <w:adjustRightInd w:val="0"/>
              <w:rPr>
                <w:rFonts w:cs="Liberation Serif"/>
                <w:sz w:val="20"/>
                <w:szCs w:val="20"/>
              </w:rPr>
            </w:pPr>
            <w:r w:rsidRPr="007F0AC9">
              <w:rPr>
                <w:rFonts w:cs="Liberation Serif"/>
                <w:sz w:val="20"/>
                <w:szCs w:val="20"/>
              </w:rPr>
      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7623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CEFD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7F0AC9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BB8A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7F0AC9">
              <w:rPr>
                <w:sz w:val="20"/>
                <w:szCs w:val="20"/>
              </w:rPr>
              <w:t xml:space="preserve"> муниципальные образовательные организации, расположенные на территории Кушвинского городского округа различных типов и видов, реализующие программы дошкольного, начального общего, основного общего, среднего (полного) общего образования, а также муниципальное казенное учреждение «Ресурсный центр»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923F" w14:textId="77777777" w:rsidR="00760248" w:rsidRPr="007F0AC9" w:rsidRDefault="00760248" w:rsidP="00D5054F">
            <w:pPr>
              <w:rPr>
                <w:sz w:val="20"/>
                <w:szCs w:val="20"/>
              </w:rPr>
            </w:pPr>
            <w:r w:rsidRPr="007F0AC9">
              <w:rPr>
                <w:sz w:val="20"/>
                <w:szCs w:val="20"/>
              </w:rPr>
              <w:t>физические лица – родители (законные представители)</w:t>
            </w:r>
          </w:p>
        </w:tc>
      </w:tr>
      <w:tr w:rsidR="00760248" w:rsidRPr="00DC392F" w14:paraId="56655195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3B73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8A2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2992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CEC9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BB88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17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00F6" w14:textId="77777777" w:rsidR="00760248" w:rsidRPr="00DC392F" w:rsidRDefault="00760248" w:rsidP="00D149A0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округа</w:t>
            </w:r>
            <w:r>
              <w:rPr>
                <w:sz w:val="20"/>
                <w:szCs w:val="20"/>
              </w:rPr>
              <w:t>,</w:t>
            </w:r>
            <w:r w:rsidRPr="00DC392F">
              <w:rPr>
                <w:sz w:val="20"/>
                <w:szCs w:val="20"/>
              </w:rPr>
              <w:t xml:space="preserve"> культурно-досуговые учреждения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ABD1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1DFDD94B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A71C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98D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53E2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7C34A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обращений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E4F3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E371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 xml:space="preserve">а, </w:t>
            </w:r>
            <w:r w:rsidRPr="00DC392F">
              <w:rPr>
                <w:sz w:val="20"/>
                <w:szCs w:val="20"/>
              </w:rPr>
              <w:t>библиотеки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437D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58833DD3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E5A5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A4C9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958D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доступа к справочно-поисковому аппарату библиотек, базам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169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обращений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8CE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16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336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библиотеки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691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649A80A6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B2A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72D4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17C5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Запись на обзорные, тематические и интерактивные экскурсии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91A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записей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3FCF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17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AC29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музеи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7111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4EA7D94B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5A97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171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9F95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 культурно-досуговых услугах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EE1E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F0AF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17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1FBF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культурно-досуговые учреждения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C8BD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7BEEEBED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FBE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5E6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6F13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 проведении ярмарок, выставок народного творчества, ремесел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22D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699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17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B28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 xml:space="preserve">а, </w:t>
            </w:r>
            <w:r w:rsidRPr="00DC392F">
              <w:rPr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C10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и юридические лица</w:t>
            </w:r>
          </w:p>
        </w:tc>
      </w:tr>
      <w:tr w:rsidR="00760248" w:rsidRPr="00DC392F" w14:paraId="46C85E7E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DE0C1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171E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ACEB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Зачисление в образовательное учреждение в сфере искусства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971A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9138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E3D7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муниципальные образовательные организации дополнительного образования в сфере искусства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886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родители (законные представители) несовершеннолетних в возрасте от 4 до 18 лет, граждане Российской Федерации, лица без гражданства и иностранные граждане</w:t>
            </w:r>
          </w:p>
        </w:tc>
      </w:tr>
      <w:tr w:rsidR="00760248" w:rsidRPr="00DC392F" w14:paraId="141E4B84" w14:textId="77777777" w:rsidTr="007602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D7A6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C6E8" w14:textId="77777777" w:rsidR="00760248" w:rsidRPr="00DC392F" w:rsidRDefault="00760248" w:rsidP="00D5054F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0808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96B0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Предоставление информации об организации дополнительного образования в сфере искусства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A0B4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C6CD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760248">
              <w:rPr>
                <w:sz w:val="20"/>
                <w:szCs w:val="20"/>
              </w:rPr>
              <w:t xml:space="preserve">п. 13 ч. </w:t>
            </w:r>
            <w:r w:rsidRPr="00DC392F">
              <w:rPr>
                <w:sz w:val="20"/>
                <w:szCs w:val="20"/>
              </w:rPr>
              <w:t>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5CCC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t>культуры</w:t>
            </w:r>
            <w:r w:rsidRPr="00DC392F">
              <w:rPr>
                <w:sz w:val="20"/>
                <w:szCs w:val="20"/>
              </w:rPr>
              <w:t xml:space="preserve"> Кушвинского городского округ</w:t>
            </w:r>
            <w:r>
              <w:rPr>
                <w:sz w:val="20"/>
                <w:szCs w:val="20"/>
              </w:rPr>
              <w:t>а,</w:t>
            </w:r>
            <w:r w:rsidRPr="00DC392F">
              <w:rPr>
                <w:sz w:val="20"/>
                <w:szCs w:val="20"/>
              </w:rPr>
              <w:t xml:space="preserve"> муниципальные образовательные организации дополнительного образования в сфере искусства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CC08" w14:textId="77777777" w:rsidR="00760248" w:rsidRPr="00DC392F" w:rsidRDefault="00760248" w:rsidP="00D5054F">
            <w:pPr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</w:tr>
    </w:tbl>
    <w:p w14:paraId="6943BD0D" w14:textId="77777777" w:rsidR="008D3A91" w:rsidRPr="00DC392F" w:rsidRDefault="008D3A91" w:rsidP="008D3A91">
      <w:pPr>
        <w:rPr>
          <w:b/>
        </w:rPr>
      </w:pPr>
    </w:p>
    <w:p w14:paraId="66B87B1B" w14:textId="77777777" w:rsidR="008D3A91" w:rsidRPr="00DC392F" w:rsidRDefault="008D3A91" w:rsidP="008D3A91">
      <w:pPr>
        <w:rPr>
          <w:b/>
        </w:rPr>
      </w:pPr>
      <w:r w:rsidRPr="00DC392F">
        <w:rPr>
          <w:b/>
        </w:rPr>
        <w:t>Обозначения порядкового номера муниципальной услуги:</w:t>
      </w:r>
    </w:p>
    <w:p w14:paraId="4E579D6A" w14:textId="77777777" w:rsidR="008370B2" w:rsidRDefault="008D3A91" w:rsidP="00807B0C">
      <w:pPr>
        <w:jc w:val="both"/>
      </w:pPr>
      <w:r w:rsidRPr="00DC392F">
        <w:t xml:space="preserve">01ХХ – </w:t>
      </w:r>
      <w:r w:rsidR="008370B2" w:rsidRPr="00DC392F">
        <w:t>услуги, предоставляемые отделом по развитию потребительского рынка, предпринимательства, транспорта и экологии администрации Кушвинского городского округа</w:t>
      </w:r>
    </w:p>
    <w:p w14:paraId="123EC6D9" w14:textId="77777777" w:rsidR="00807B0C" w:rsidRDefault="008D3A91" w:rsidP="00807B0C">
      <w:pPr>
        <w:jc w:val="both"/>
      </w:pPr>
      <w:r w:rsidRPr="00DC392F">
        <w:t>02ХХ –</w:t>
      </w:r>
      <w:r w:rsidR="008370B2" w:rsidRPr="008370B2">
        <w:t xml:space="preserve"> </w:t>
      </w:r>
      <w:r w:rsidR="00807B0C" w:rsidRPr="00DC392F">
        <w:t>услуги, предоставляемые отделом градостроительства и архитектуры администрации Кушвинского городского округа;</w:t>
      </w:r>
    </w:p>
    <w:p w14:paraId="0D5F366C" w14:textId="77777777" w:rsidR="00807B0C" w:rsidRDefault="008D3A91" w:rsidP="00807B0C">
      <w:pPr>
        <w:jc w:val="both"/>
      </w:pPr>
      <w:r w:rsidRPr="00DC392F">
        <w:t xml:space="preserve">03ХХ – </w:t>
      </w:r>
      <w:r w:rsidR="00807B0C" w:rsidRPr="00DC392F">
        <w:t>услуги, предоставляемые Комитетом по управлению муниципальным имуществом</w:t>
      </w:r>
      <w:r w:rsidR="00807B0C">
        <w:t xml:space="preserve"> Кушвинского городского округа;</w:t>
      </w:r>
    </w:p>
    <w:p w14:paraId="18B77A92" w14:textId="77777777" w:rsidR="00807B0C" w:rsidRDefault="008370B2" w:rsidP="00807B0C">
      <w:pPr>
        <w:jc w:val="both"/>
      </w:pPr>
      <w:r>
        <w:t>04</w:t>
      </w:r>
      <w:r w:rsidR="008D3A91" w:rsidRPr="00DC392F">
        <w:t>ХХ –</w:t>
      </w:r>
      <w:r w:rsidR="00807B0C">
        <w:t xml:space="preserve"> </w:t>
      </w:r>
      <w:r w:rsidR="00807B0C" w:rsidRPr="00DC392F">
        <w:t>услуги, предоставляемые жилищным отделом Комитет</w:t>
      </w:r>
      <w:r w:rsidR="00807B0C">
        <w:t>а</w:t>
      </w:r>
      <w:r w:rsidR="00807B0C" w:rsidRPr="00DC392F">
        <w:t xml:space="preserve"> по управлению муниципальным имуществом</w:t>
      </w:r>
      <w:r w:rsidR="00807B0C">
        <w:t xml:space="preserve"> Кушвинского городского округа</w:t>
      </w:r>
      <w:r w:rsidR="00807B0C" w:rsidRPr="00DC392F">
        <w:t>;</w:t>
      </w:r>
    </w:p>
    <w:p w14:paraId="51E5E265" w14:textId="77777777" w:rsidR="00807B0C" w:rsidRDefault="008D3A91" w:rsidP="00807B0C">
      <w:pPr>
        <w:jc w:val="both"/>
      </w:pPr>
      <w:r w:rsidRPr="00DC392F">
        <w:t>0</w:t>
      </w:r>
      <w:r w:rsidR="008370B2">
        <w:t>5</w:t>
      </w:r>
      <w:r w:rsidRPr="00DC392F">
        <w:t xml:space="preserve">ХХ – </w:t>
      </w:r>
      <w:r w:rsidR="00807B0C" w:rsidRPr="00DC392F">
        <w:t>услуги, предоставляемые организационным отделом администрации Кушвинског</w:t>
      </w:r>
      <w:r w:rsidR="00807B0C">
        <w:t>о городского округа,</w:t>
      </w:r>
    </w:p>
    <w:p w14:paraId="7B2B0EBC" w14:textId="77777777" w:rsidR="00807B0C" w:rsidRDefault="008D3A91" w:rsidP="00807B0C">
      <w:pPr>
        <w:jc w:val="both"/>
      </w:pPr>
      <w:r w:rsidRPr="00DC392F">
        <w:t>0</w:t>
      </w:r>
      <w:r w:rsidR="008370B2">
        <w:t>6</w:t>
      </w:r>
      <w:r w:rsidRPr="00DC392F">
        <w:t xml:space="preserve">ХХ – </w:t>
      </w:r>
      <w:r w:rsidR="00807B0C" w:rsidRPr="00DC392F">
        <w:t>услуги, предоставляемые отделом гражданской обороны и чрезвычайных ситуаций администрации Кушвинского городского округа,</w:t>
      </w:r>
    </w:p>
    <w:p w14:paraId="3DE13E87" w14:textId="77777777" w:rsidR="00807B0C" w:rsidRDefault="008D3A91" w:rsidP="00807B0C">
      <w:pPr>
        <w:jc w:val="both"/>
      </w:pPr>
      <w:r w:rsidRPr="00DC392F">
        <w:lastRenderedPageBreak/>
        <w:t>0</w:t>
      </w:r>
      <w:r w:rsidR="008370B2">
        <w:t>7</w:t>
      </w:r>
      <w:r w:rsidRPr="00DC392F">
        <w:t xml:space="preserve">ХХ – </w:t>
      </w:r>
      <w:r w:rsidR="00807B0C" w:rsidRPr="00DC392F">
        <w:t>услуги, предоставляемые Управлением образования</w:t>
      </w:r>
      <w:r w:rsidR="00807B0C">
        <w:t xml:space="preserve"> Кушвинского городского округа</w:t>
      </w:r>
      <w:r w:rsidR="00D149A0">
        <w:t xml:space="preserve">, </w:t>
      </w:r>
      <w:r w:rsidR="00D149A0" w:rsidRPr="00DC392F">
        <w:t>образовательными учреждениями и иными муниципальными учреждениями, подведомственными Управлению образования Кушвинского городского округа</w:t>
      </w:r>
      <w:r w:rsidR="00807B0C">
        <w:t>;</w:t>
      </w:r>
    </w:p>
    <w:p w14:paraId="0528A12E" w14:textId="77777777" w:rsidR="00807B0C" w:rsidRDefault="008370B2" w:rsidP="00807B0C">
      <w:pPr>
        <w:jc w:val="both"/>
      </w:pPr>
      <w:r>
        <w:t>08</w:t>
      </w:r>
      <w:r w:rsidR="008D3A91" w:rsidRPr="00DC392F">
        <w:t xml:space="preserve">ХХ – </w:t>
      </w:r>
      <w:r w:rsidR="00807B0C" w:rsidRPr="00DC392F">
        <w:t xml:space="preserve">услуги, предоставляемые </w:t>
      </w:r>
      <w:r w:rsidR="00D149A0" w:rsidRPr="00DC392F">
        <w:t xml:space="preserve">Управлением </w:t>
      </w:r>
      <w:r w:rsidR="00D149A0">
        <w:t>культуры Кушвинского городского округа,</w:t>
      </w:r>
      <w:r w:rsidR="00D149A0" w:rsidRPr="00DC392F">
        <w:t xml:space="preserve"> </w:t>
      </w:r>
      <w:r w:rsidR="00807B0C" w:rsidRPr="00DC392F">
        <w:t xml:space="preserve">муниципальными учреждениями </w:t>
      </w:r>
      <w:r w:rsidR="00D149A0" w:rsidRPr="00DC392F">
        <w:t xml:space="preserve">подведомственными Управлению </w:t>
      </w:r>
      <w:r w:rsidR="00D149A0">
        <w:t>культуры</w:t>
      </w:r>
      <w:r w:rsidR="00D149A0" w:rsidRPr="00DC392F">
        <w:t xml:space="preserve"> Кушвинского городского округа</w:t>
      </w:r>
      <w:r w:rsidR="00807B0C">
        <w:t>;</w:t>
      </w:r>
    </w:p>
    <w:p w14:paraId="02BC16EA" w14:textId="77777777" w:rsidR="008D3A91" w:rsidRPr="00DC392F" w:rsidRDefault="008D3A91" w:rsidP="00807B0C">
      <w:pPr>
        <w:jc w:val="both"/>
      </w:pPr>
      <w:r w:rsidRPr="00DC392F">
        <w:t>где ХХ – номер услуги по порядку.</w:t>
      </w:r>
    </w:p>
    <w:p w14:paraId="04C7C124" w14:textId="77777777" w:rsidR="004E31E9" w:rsidRDefault="004E31E9" w:rsidP="00807B0C">
      <w:pPr>
        <w:jc w:val="both"/>
      </w:pPr>
    </w:p>
    <w:sectPr w:rsidR="004E31E9" w:rsidSect="00760248">
      <w:headerReference w:type="default" r:id="rId9"/>
      <w:headerReference w:type="first" r:id="rId10"/>
      <w:type w:val="continuous"/>
      <w:pgSz w:w="16838" w:h="11906" w:orient="landscape"/>
      <w:pgMar w:top="1276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69835" w14:textId="77777777" w:rsidR="000D6978" w:rsidRDefault="000D6978">
      <w:r>
        <w:separator/>
      </w:r>
    </w:p>
  </w:endnote>
  <w:endnote w:type="continuationSeparator" w:id="0">
    <w:p w14:paraId="5B9618B9" w14:textId="77777777" w:rsidR="000D6978" w:rsidRDefault="000D6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9B4F5" w14:textId="77777777" w:rsidR="000D6978" w:rsidRDefault="000D6978">
      <w:r>
        <w:separator/>
      </w:r>
    </w:p>
  </w:footnote>
  <w:footnote w:type="continuationSeparator" w:id="0">
    <w:p w14:paraId="799672C5" w14:textId="77777777" w:rsidR="000D6978" w:rsidRDefault="000D6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6F1CC" w14:textId="77777777" w:rsidR="001951F8" w:rsidRDefault="001951F8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0248">
      <w:rPr>
        <w:noProof/>
      </w:rPr>
      <w:t>3</w:t>
    </w:r>
    <w:r>
      <w:rPr>
        <w:noProof/>
      </w:rPr>
      <w:fldChar w:fldCharType="end"/>
    </w:r>
  </w:p>
  <w:p w14:paraId="75F6DD5F" w14:textId="77777777" w:rsidR="001951F8" w:rsidRDefault="001951F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31742476"/>
      <w:docPartObj>
        <w:docPartGallery w:val="Page Numbers (Top of Page)"/>
        <w:docPartUnique/>
      </w:docPartObj>
    </w:sdtPr>
    <w:sdtContent>
      <w:p w14:paraId="43576F17" w14:textId="77777777" w:rsidR="001951F8" w:rsidRDefault="001951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C4D93E2" w14:textId="77777777" w:rsidR="001951F8" w:rsidRDefault="001951F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200E9"/>
    <w:multiLevelType w:val="hybridMultilevel"/>
    <w:tmpl w:val="EE2A61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2630074">
    <w:abstractNumId w:val="0"/>
  </w:num>
  <w:num w:numId="2" w16cid:durableId="1330478013">
    <w:abstractNumId w:val="1"/>
  </w:num>
  <w:num w:numId="3" w16cid:durableId="1524592228">
    <w:abstractNumId w:val="6"/>
  </w:num>
  <w:num w:numId="4" w16cid:durableId="305859867">
    <w:abstractNumId w:val="4"/>
  </w:num>
  <w:num w:numId="5" w16cid:durableId="1312059499">
    <w:abstractNumId w:val="3"/>
  </w:num>
  <w:num w:numId="6" w16cid:durableId="1387610780">
    <w:abstractNumId w:val="5"/>
  </w:num>
  <w:num w:numId="7" w16cid:durableId="127402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E5D"/>
    <w:rsid w:val="000048F4"/>
    <w:rsid w:val="000A561A"/>
    <w:rsid w:val="000D6978"/>
    <w:rsid w:val="00181980"/>
    <w:rsid w:val="001951F8"/>
    <w:rsid w:val="001B4D3A"/>
    <w:rsid w:val="001D24A8"/>
    <w:rsid w:val="00241D57"/>
    <w:rsid w:val="002A3CD9"/>
    <w:rsid w:val="0031058C"/>
    <w:rsid w:val="00352ACF"/>
    <w:rsid w:val="00370722"/>
    <w:rsid w:val="003D6C8F"/>
    <w:rsid w:val="004406B0"/>
    <w:rsid w:val="0047369D"/>
    <w:rsid w:val="00493ADC"/>
    <w:rsid w:val="004A4D98"/>
    <w:rsid w:val="004B6DE7"/>
    <w:rsid w:val="004E31E9"/>
    <w:rsid w:val="005601AA"/>
    <w:rsid w:val="00563629"/>
    <w:rsid w:val="005C42D4"/>
    <w:rsid w:val="00611416"/>
    <w:rsid w:val="00651DC3"/>
    <w:rsid w:val="006A330B"/>
    <w:rsid w:val="006F14AB"/>
    <w:rsid w:val="00760248"/>
    <w:rsid w:val="007C29A9"/>
    <w:rsid w:val="007F0AC9"/>
    <w:rsid w:val="00807B0C"/>
    <w:rsid w:val="008370B2"/>
    <w:rsid w:val="00875E98"/>
    <w:rsid w:val="008D3A91"/>
    <w:rsid w:val="008F5F5B"/>
    <w:rsid w:val="009142E4"/>
    <w:rsid w:val="00985A31"/>
    <w:rsid w:val="00A24263"/>
    <w:rsid w:val="00A33BCC"/>
    <w:rsid w:val="00A648C4"/>
    <w:rsid w:val="00B111F1"/>
    <w:rsid w:val="00BE5B82"/>
    <w:rsid w:val="00C03CB4"/>
    <w:rsid w:val="00C26B5D"/>
    <w:rsid w:val="00C57195"/>
    <w:rsid w:val="00C62CFC"/>
    <w:rsid w:val="00CB171A"/>
    <w:rsid w:val="00D064F6"/>
    <w:rsid w:val="00D149A0"/>
    <w:rsid w:val="00D41BC2"/>
    <w:rsid w:val="00D5054F"/>
    <w:rsid w:val="00DB130A"/>
    <w:rsid w:val="00DB6679"/>
    <w:rsid w:val="00DE1747"/>
    <w:rsid w:val="00DF3E5D"/>
    <w:rsid w:val="00E25869"/>
    <w:rsid w:val="00E60BBF"/>
    <w:rsid w:val="00E9281D"/>
    <w:rsid w:val="00F37953"/>
    <w:rsid w:val="00F416E2"/>
    <w:rsid w:val="00F554CF"/>
    <w:rsid w:val="00F573DD"/>
    <w:rsid w:val="00FE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5BCE"/>
  <w15:chartTrackingRefBased/>
  <w15:docId w15:val="{20991D08-E1AD-4207-9ECA-DCE7F3FC2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C8F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9"/>
    <w:qFormat/>
    <w:rsid w:val="008D3A9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3A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D3A91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8D3A91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8D3A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8D3A9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8D3A91"/>
    <w:pPr>
      <w:jc w:val="both"/>
    </w:pPr>
  </w:style>
  <w:style w:type="character" w:customStyle="1" w:styleId="a8">
    <w:name w:val="Основной текст Знак"/>
    <w:basedOn w:val="a0"/>
    <w:link w:val="a7"/>
    <w:rsid w:val="008D3A91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8D3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3D6C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6C8F"/>
    <w:rPr>
      <w:rFonts w:eastAsia="Times New Roman" w:cs="Times New Roman"/>
      <w:szCs w:val="24"/>
      <w:lang w:eastAsia="ru-RU"/>
    </w:rPr>
  </w:style>
  <w:style w:type="paragraph" w:styleId="ab">
    <w:name w:val="footer"/>
    <w:basedOn w:val="a"/>
    <w:link w:val="ac"/>
    <w:rsid w:val="008D3A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D3A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8D3A91"/>
    <w:rPr>
      <w:color w:val="106BBE"/>
    </w:rPr>
  </w:style>
  <w:style w:type="paragraph" w:customStyle="1" w:styleId="ae">
    <w:name w:val="Прижатый влево"/>
    <w:basedOn w:val="a"/>
    <w:next w:val="a"/>
    <w:uiPriority w:val="99"/>
    <w:rsid w:val="008D3A91"/>
    <w:pPr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Hyperlink"/>
    <w:basedOn w:val="a0"/>
    <w:rsid w:val="008D3A91"/>
    <w:rPr>
      <w:color w:val="0563C1" w:themeColor="hyperlink"/>
      <w:u w:val="single"/>
    </w:rPr>
  </w:style>
  <w:style w:type="paragraph" w:styleId="af0">
    <w:name w:val="List Paragraph"/>
    <w:basedOn w:val="a"/>
    <w:qFormat/>
    <w:rsid w:val="008D3A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Title">
    <w:name w:val="ConsPlusTitle"/>
    <w:rsid w:val="008D3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7300.260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7300.260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21</Pages>
  <Words>5704</Words>
  <Characters>32516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14</cp:revision>
  <cp:lastPrinted>2024-06-05T09:08:00Z</cp:lastPrinted>
  <dcterms:created xsi:type="dcterms:W3CDTF">2024-06-03T11:08:00Z</dcterms:created>
  <dcterms:modified xsi:type="dcterms:W3CDTF">2024-06-05T09:08:00Z</dcterms:modified>
</cp:coreProperties>
</file>